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BF" w:rsidRPr="005E12BF" w:rsidRDefault="005E12BF" w:rsidP="005E12BF">
      <w:p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52"/>
          <w:szCs w:val="52"/>
        </w:rPr>
      </w:pPr>
      <w:r w:rsidRPr="005E12BF">
        <w:rPr>
          <w:rFonts w:ascii="HelloSmartie" w:eastAsia="Times New Roman" w:hAnsi="HelloSmartie" w:cs="Calibri"/>
          <w:b/>
          <w:color w:val="242424"/>
          <w:sz w:val="52"/>
          <w:szCs w:val="52"/>
        </w:rPr>
        <w:t xml:space="preserve">What to know for Unit 1 ELA </w:t>
      </w:r>
      <w:proofErr w:type="gramStart"/>
      <w:r w:rsidRPr="005E12BF">
        <w:rPr>
          <w:rFonts w:ascii="HelloSmartie" w:eastAsia="Times New Roman" w:hAnsi="HelloSmartie" w:cs="Calibri"/>
          <w:b/>
          <w:color w:val="242424"/>
          <w:sz w:val="52"/>
          <w:szCs w:val="52"/>
        </w:rPr>
        <w:t>test</w:t>
      </w:r>
      <w:r>
        <w:rPr>
          <w:rFonts w:ascii="HelloSmartie" w:eastAsia="Times New Roman" w:hAnsi="HelloSmartie" w:cs="Calibri"/>
          <w:color w:val="242424"/>
          <w:sz w:val="52"/>
          <w:szCs w:val="52"/>
        </w:rPr>
        <w:t>:</w:t>
      </w:r>
      <w:proofErr w:type="gramEnd"/>
    </w:p>
    <w:p w:rsidR="005E12BF" w:rsidRDefault="005E12BF" w:rsidP="005E1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:rsidR="005E12BF" w:rsidRPr="005E12BF" w:rsidRDefault="005E12BF" w:rsidP="005E12BF">
      <w:p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Know the following:</w:t>
      </w:r>
    </w:p>
    <w:p w:rsidR="005E12BF" w:rsidRPr="005E12BF" w:rsidRDefault="005E12BF" w:rsidP="005E12BF">
      <w:p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Suffixes         -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ic</w:t>
      </w:r>
      <w:proofErr w:type="spellEnd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, -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ive</w:t>
      </w:r>
      <w:proofErr w:type="spellEnd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, -able, -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ible</w:t>
      </w:r>
      <w:proofErr w:type="spellEnd"/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Vowel teams</w:t>
      </w:r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 xml:space="preserve">Roots             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chron</w:t>
      </w:r>
      <w:proofErr w:type="spellEnd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, geo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VCe</w:t>
      </w:r>
      <w:proofErr w:type="spellEnd"/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Independent/Dependent Clauses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>Making inferences</w:t>
      </w:r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Interrogative sentences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>Main idea/detail</w:t>
      </w:r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Compound sentences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>Text features</w:t>
      </w:r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Collective nouns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>Point of view</w:t>
      </w:r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Proper nouns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>Similes</w:t>
      </w:r>
    </w:p>
    <w:p w:rsidR="005E12BF" w:rsidRPr="005E12BF" w:rsidRDefault="005E12BF" w:rsidP="005E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Irregular plural nouns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>Rhyming</w:t>
      </w:r>
    </w:p>
    <w:p w:rsidR="005E12BF" w:rsidRPr="005E12BF" w:rsidRDefault="005E12BF" w:rsidP="005E12BF">
      <w:pPr>
        <w:shd w:val="clear" w:color="auto" w:fill="FFFFFF"/>
        <w:spacing w:after="0" w:line="240" w:lineRule="auto"/>
        <w:ind w:left="360"/>
        <w:rPr>
          <w:rFonts w:ascii="HelloSmartie" w:eastAsia="Times New Roman" w:hAnsi="HelloSmartie" w:cs="Calibri"/>
          <w:color w:val="242424"/>
          <w:sz w:val="28"/>
          <w:szCs w:val="28"/>
        </w:rPr>
      </w:pPr>
    </w:p>
    <w:p w:rsidR="0032030A" w:rsidRDefault="0032030A"/>
    <w:p w:rsidR="005E12BF" w:rsidRDefault="005E12BF"/>
    <w:p w:rsidR="00CD0BAF" w:rsidRDefault="00CD0BAF">
      <w:bookmarkStart w:id="0" w:name="_GoBack"/>
      <w:bookmarkEnd w:id="0"/>
    </w:p>
    <w:p w:rsidR="005E12BF" w:rsidRPr="005E12BF" w:rsidRDefault="005E12BF" w:rsidP="005E12BF">
      <w:p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52"/>
          <w:szCs w:val="52"/>
        </w:rPr>
      </w:pPr>
      <w:r w:rsidRPr="005E12BF">
        <w:rPr>
          <w:rFonts w:ascii="HelloSmartie" w:eastAsia="Times New Roman" w:hAnsi="HelloSmartie" w:cs="Calibri"/>
          <w:b/>
          <w:color w:val="242424"/>
          <w:sz w:val="52"/>
          <w:szCs w:val="52"/>
        </w:rPr>
        <w:t xml:space="preserve">What to know for Unit 1 ELA </w:t>
      </w:r>
      <w:proofErr w:type="gramStart"/>
      <w:r w:rsidRPr="005E12BF">
        <w:rPr>
          <w:rFonts w:ascii="HelloSmartie" w:eastAsia="Times New Roman" w:hAnsi="HelloSmartie" w:cs="Calibri"/>
          <w:b/>
          <w:color w:val="242424"/>
          <w:sz w:val="52"/>
          <w:szCs w:val="52"/>
        </w:rPr>
        <w:t>test</w:t>
      </w:r>
      <w:r>
        <w:rPr>
          <w:rFonts w:ascii="HelloSmartie" w:eastAsia="Times New Roman" w:hAnsi="HelloSmartie" w:cs="Calibri"/>
          <w:color w:val="242424"/>
          <w:sz w:val="52"/>
          <w:szCs w:val="52"/>
        </w:rPr>
        <w:t>:</w:t>
      </w:r>
      <w:proofErr w:type="gramEnd"/>
    </w:p>
    <w:p w:rsidR="005E12BF" w:rsidRDefault="005E12BF" w:rsidP="005E1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:rsidR="00CD0BAF" w:rsidRPr="005E12BF" w:rsidRDefault="00CD0BAF" w:rsidP="00CD0BAF">
      <w:p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Know the following:</w:t>
      </w:r>
    </w:p>
    <w:p w:rsidR="00CD0BAF" w:rsidRPr="005E12BF" w:rsidRDefault="00CD0BAF" w:rsidP="00CD0BAF">
      <w:p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Suffixes         -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ic</w:t>
      </w:r>
      <w:proofErr w:type="spellEnd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, -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ive</w:t>
      </w:r>
      <w:proofErr w:type="spellEnd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, -able, -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ible</w:t>
      </w:r>
      <w:proofErr w:type="spellEnd"/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Vowel teams</w:t>
      </w:r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 xml:space="preserve">Roots             </w:t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chron</w:t>
      </w:r>
      <w:proofErr w:type="spellEnd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, geo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proofErr w:type="spellStart"/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VCe</w:t>
      </w:r>
      <w:proofErr w:type="spellEnd"/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Independent/Dependent Clauses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  <w:t>Making inferences</w:t>
      </w:r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Interrogative sentences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  <w:t>Main idea/detail</w:t>
      </w:r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Compound sentences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  <w:t>Text features</w:t>
      </w:r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Collective nouns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  <w:t>Point of view</w:t>
      </w:r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Proper nouns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  <w:t>Similes</w:t>
      </w:r>
    </w:p>
    <w:p w:rsidR="00CD0BAF" w:rsidRPr="005E12BF" w:rsidRDefault="00CD0BAF" w:rsidP="00CD0B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loSmartie" w:eastAsia="Times New Roman" w:hAnsi="HelloSmartie" w:cs="Calibri"/>
          <w:color w:val="242424"/>
          <w:sz w:val="28"/>
          <w:szCs w:val="28"/>
        </w:rPr>
      </w:pPr>
      <w:r w:rsidRPr="005E12BF">
        <w:rPr>
          <w:rFonts w:ascii="HelloSmartie" w:eastAsia="Times New Roman" w:hAnsi="HelloSmartie" w:cs="Calibri"/>
          <w:color w:val="242424"/>
          <w:sz w:val="28"/>
          <w:szCs w:val="28"/>
        </w:rPr>
        <w:t>Irregular plural nouns</w:t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</w:r>
      <w:r>
        <w:rPr>
          <w:rFonts w:ascii="HelloSmartie" w:eastAsia="Times New Roman" w:hAnsi="HelloSmartie" w:cs="Calibri"/>
          <w:color w:val="242424"/>
          <w:sz w:val="28"/>
          <w:szCs w:val="28"/>
        </w:rPr>
        <w:tab/>
        <w:t>Rhyming</w:t>
      </w:r>
    </w:p>
    <w:p w:rsidR="005E12BF" w:rsidRDefault="005E12BF"/>
    <w:sectPr w:rsidR="005E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Smar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29C3"/>
    <w:multiLevelType w:val="multilevel"/>
    <w:tmpl w:val="BF7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BF"/>
    <w:rsid w:val="0032030A"/>
    <w:rsid w:val="005E12BF"/>
    <w:rsid w:val="00C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12F3"/>
  <w15:chartTrackingRefBased/>
  <w15:docId w15:val="{BFDFAAC2-BF5A-437A-8EDB-8C0709A1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Massimo, Monica</dc:creator>
  <cp:keywords/>
  <dc:description/>
  <cp:lastModifiedBy>Massimo, Monica</cp:lastModifiedBy>
  <cp:revision>1</cp:revision>
  <cp:lastPrinted>2022-11-15T01:30:00Z</cp:lastPrinted>
  <dcterms:created xsi:type="dcterms:W3CDTF">2022-11-15T01:19:00Z</dcterms:created>
  <dcterms:modified xsi:type="dcterms:W3CDTF">2022-11-15T01:32:00Z</dcterms:modified>
</cp:coreProperties>
</file>